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A86B26" w:rsidRPr="00504D2B" w:rsidRDefault="00A86B26" w:rsidP="00A86B26">
      <w:pPr>
        <w:pStyle w:val="Standard"/>
        <w:rPr>
          <w:rFonts w:ascii="Tahoma" w:hAnsi="Tahoma"/>
          <w:b/>
          <w:i/>
          <w:color w:val="0066CC"/>
          <w:szCs w:val="28"/>
        </w:rPr>
      </w:pPr>
      <w:r w:rsidRPr="00504D2B">
        <w:rPr>
          <w:rFonts w:ascii="Tahoma" w:hAnsi="Tahoma"/>
          <w:b/>
          <w:i/>
          <w:color w:val="0066CC"/>
          <w:szCs w:val="28"/>
        </w:rPr>
        <w:t>ACI Latina Service S.r.l.</w:t>
      </w:r>
    </w:p>
    <w:p w:rsidR="009171EF" w:rsidRDefault="00184784">
      <w:pPr>
        <w:pStyle w:val="Normale1"/>
        <w:widowControl/>
        <w:spacing w:after="200" w:line="240" w:lineRule="auto"/>
        <w:ind w:left="5355"/>
        <w:rPr>
          <w:sz w:val="23"/>
          <w:szCs w:val="23"/>
          <w:highlight w:val="white"/>
        </w:rPr>
      </w:pPr>
      <w:r>
        <w:rPr>
          <w:sz w:val="23"/>
          <w:szCs w:val="23"/>
          <w:highlight w:val="white"/>
        </w:rPr>
        <w:t>Alla Società</w:t>
      </w:r>
      <w:r>
        <w:rPr>
          <w:i/>
          <w:highlight w:val="white"/>
        </w:rPr>
        <w:t xml:space="preserve"> </w:t>
      </w:r>
      <w:r w:rsidR="00A86B26">
        <w:t xml:space="preserve">Aci Latina Service Srl                                                                                         </w:t>
      </w:r>
    </w:p>
    <w:p w:rsidR="00A86B26" w:rsidRPr="00A86B26" w:rsidRDefault="00A86B26" w:rsidP="00A86B26">
      <w:pPr>
        <w:pBdr>
          <w:top w:val="nil"/>
          <w:left w:val="nil"/>
          <w:bottom w:val="nil"/>
          <w:right w:val="nil"/>
          <w:between w:val="nil"/>
        </w:pBdr>
        <w:spacing w:line="240" w:lineRule="auto"/>
        <w:ind w:left="5370"/>
        <w:jc w:val="both"/>
      </w:pPr>
      <w:r w:rsidRPr="00A86B26">
        <w:t xml:space="preserve">Via Aurelio </w:t>
      </w:r>
      <w:proofErr w:type="spellStart"/>
      <w:r w:rsidRPr="00A86B26">
        <w:t>Saffi</w:t>
      </w:r>
      <w:proofErr w:type="spellEnd"/>
      <w:r w:rsidRPr="00A86B26">
        <w:t xml:space="preserve"> n.23</w:t>
      </w:r>
    </w:p>
    <w:p w:rsidR="00A86B26" w:rsidRPr="00A86B26" w:rsidRDefault="00A86B26" w:rsidP="00A86B26">
      <w:pPr>
        <w:pBdr>
          <w:top w:val="nil"/>
          <w:left w:val="nil"/>
          <w:bottom w:val="nil"/>
          <w:right w:val="nil"/>
          <w:between w:val="nil"/>
        </w:pBdr>
        <w:spacing w:line="240" w:lineRule="auto"/>
        <w:ind w:left="5370"/>
        <w:jc w:val="both"/>
      </w:pPr>
      <w:r w:rsidRPr="00A86B26">
        <w:t>CAP 04100 - Latina (LT)</w:t>
      </w:r>
      <w:r w:rsidRPr="00A86B26">
        <w:tab/>
      </w:r>
    </w:p>
    <w:p w:rsidR="009171EF" w:rsidRDefault="00184784">
      <w:pPr>
        <w:pStyle w:val="Normale1"/>
        <w:widowControl/>
        <w:spacing w:after="200" w:line="240" w:lineRule="auto"/>
        <w:ind w:left="5355"/>
        <w:rPr>
          <w:b/>
          <w:sz w:val="14"/>
          <w:szCs w:val="14"/>
          <w:highlight w:val="white"/>
        </w:rPr>
      </w:pPr>
      <w:r>
        <w:rPr>
          <w:sz w:val="23"/>
          <w:szCs w:val="23"/>
          <w:highlight w:val="white"/>
        </w:rPr>
        <w:tab/>
        <w:t xml:space="preserve">      </w:t>
      </w:r>
      <w:r>
        <w:rPr>
          <w:sz w:val="23"/>
          <w:szCs w:val="23"/>
        </w:rPr>
        <w:t xml:space="preserve">               </w:t>
      </w:r>
      <w:r>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proofErr w:type="gramStart"/>
      <w:r>
        <w:t>nato</w:t>
      </w:r>
      <w:proofErr w:type="gramEnd"/>
      <w:r>
        <w:t>/a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w:t>
      </w:r>
      <w:proofErr w:type="gramStart"/>
      <w:r>
        <w:rPr>
          <w:color w:val="1C1C1C"/>
        </w:rPr>
        <w:t xml:space="preserve">              </w:t>
      </w:r>
      <w:proofErr w:type="gramEnd"/>
      <w:r>
        <w:rPr>
          <w:color w:val="1C1C1C"/>
        </w:rPr>
        <w:t>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nato/</w:t>
      </w:r>
      <w:proofErr w:type="gramStart"/>
      <w:r>
        <w:t>a il</w:t>
      </w:r>
      <w:proofErr w:type="gramEnd"/>
      <w:r>
        <w:t xml:space="preserve"> </w:t>
      </w:r>
      <w:r>
        <w:rPr>
          <w:b/>
          <w:sz w:val="28"/>
          <w:szCs w:val="28"/>
        </w:rPr>
        <w:t>*</w:t>
      </w:r>
      <w:r>
        <w:t>_______________________</w:t>
      </w:r>
      <w:r>
        <w:tab/>
        <w:t xml:space="preserve"> a</w:t>
      </w:r>
      <w:r>
        <w:rPr>
          <w:b/>
          <w:sz w:val="28"/>
          <w:szCs w:val="28"/>
        </w:rPr>
        <w:t>*</w:t>
      </w:r>
      <w:r>
        <w:t>_______________________________</w:t>
      </w:r>
      <w:proofErr w:type="gramStart"/>
      <w:r>
        <w:t xml:space="preserve">  </w:t>
      </w:r>
      <w:proofErr w:type="gramEnd"/>
      <w:r>
        <w:t>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w:t>
      </w:r>
      <w:r w:rsidR="00A86B26">
        <w:t>Aci Latina Service Srl</w:t>
      </w:r>
      <w:r>
        <w:t xml:space="preserve"> </w:t>
      </w:r>
      <w:r>
        <w:rPr>
          <w:b/>
        </w:rPr>
        <w:t>per il quale non sussiste obbligo di pubblicazione</w:t>
      </w:r>
      <w:r>
        <w:t xml:space="preserve"> ai sensi del citato decreto: </w:t>
      </w:r>
    </w:p>
    <w:p w:rsidR="009171EF" w:rsidRDefault="00184784">
      <w:pPr>
        <w:pStyle w:val="Normale1"/>
        <w:spacing w:before="6"/>
        <w:ind w:left="113" w:right="63"/>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w:t>
      </w:r>
      <w:r w:rsidR="00A86B26">
        <w:rPr>
          <w:sz w:val="18"/>
          <w:szCs w:val="18"/>
        </w:rPr>
        <w:t>o documenti</w:t>
      </w:r>
      <w:r>
        <w:rPr>
          <w:sz w:val="18"/>
          <w:szCs w:val="18"/>
        </w:rPr>
        <w:t xml:space="preserve">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sul trattamento dei dati personali forniti </w:t>
      </w:r>
    </w:p>
    <w:p w:rsidR="009171EF" w:rsidRDefault="00184784">
      <w:pPr>
        <w:pStyle w:val="Normale1"/>
        <w:spacing w:line="240" w:lineRule="auto"/>
        <w:ind w:left="141" w:right="-20"/>
        <w:jc w:val="center"/>
        <w:rPr>
          <w:b/>
          <w:highlight w:val="yellow"/>
        </w:rPr>
      </w:pPr>
      <w:r>
        <w:rPr>
          <w:b/>
        </w:rPr>
        <w:t>con la richiesta di accesso civico generalizzato presso la Socie</w:t>
      </w:r>
      <w:r w:rsidRPr="00A86B26">
        <w:rPr>
          <w:b/>
        </w:rPr>
        <w:t xml:space="preserve">tà </w:t>
      </w:r>
      <w:r w:rsidR="00A86B26" w:rsidRPr="00A86B26">
        <w:rPr>
          <w:b/>
        </w:rPr>
        <w:t>Aci Latina Service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A86B26">
        <w:rPr>
          <w:b/>
          <w:sz w:val="18"/>
          <w:szCs w:val="18"/>
        </w:rPr>
        <w:t xml:space="preserve"> Aci Latina Service Srl</w:t>
      </w:r>
      <w:r>
        <w:rPr>
          <w:b/>
          <w:sz w:val="18"/>
          <w:szCs w:val="18"/>
        </w:rPr>
        <w:t>,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sz w:val="18"/>
          <w:szCs w:val="18"/>
        </w:rPr>
        <w:t>GDPR</w:t>
      </w:r>
      <w:proofErr w:type="spellEnd"/>
      <w:r>
        <w:rPr>
          <w:sz w:val="18"/>
          <w:szCs w:val="18"/>
        </w:rPr>
        <w:t xml:space="preserve">), dal </w:t>
      </w:r>
      <w:proofErr w:type="spellStart"/>
      <w:r>
        <w:rPr>
          <w:sz w:val="18"/>
          <w:szCs w:val="18"/>
        </w:rPr>
        <w:t>D.Lgs.</w:t>
      </w:r>
      <w:proofErr w:type="spellEnd"/>
      <w:r>
        <w:rPr>
          <w:sz w:val="18"/>
          <w:szCs w:val="18"/>
        </w:rPr>
        <w:t xml:space="preserve"> n. 196/2003 e </w:t>
      </w:r>
      <w:proofErr w:type="spellStart"/>
      <w:r>
        <w:rPr>
          <w:sz w:val="18"/>
          <w:szCs w:val="18"/>
        </w:rPr>
        <w:t>s.m.i.</w:t>
      </w:r>
      <w:proofErr w:type="spell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lastRenderedPageBreak/>
        <w:t xml:space="preserve">La base giuridica del trattamento, ai sensi dell’art. 6 co. 1, </w:t>
      </w:r>
      <w:proofErr w:type="spellStart"/>
      <w:r>
        <w:rPr>
          <w:sz w:val="18"/>
          <w:szCs w:val="18"/>
        </w:rPr>
        <w:t>lett</w:t>
      </w:r>
      <w:proofErr w:type="spellEnd"/>
      <w:r>
        <w:rPr>
          <w:sz w:val="18"/>
          <w:szCs w:val="18"/>
        </w:rPr>
        <w:t xml:space="preserve"> e) del </w:t>
      </w:r>
      <w:proofErr w:type="spellStart"/>
      <w:r>
        <w:rPr>
          <w:sz w:val="18"/>
          <w:szCs w:val="18"/>
        </w:rPr>
        <w:t>GDPR</w:t>
      </w:r>
      <w:proofErr w:type="spellEnd"/>
      <w:r>
        <w:rPr>
          <w:sz w:val="18"/>
          <w:szCs w:val="18"/>
        </w:rPr>
        <w:t xml:space="preserve">,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w:t>
      </w:r>
      <w:r w:rsidR="00A86B26">
        <w:rPr>
          <w:sz w:val="18"/>
          <w:szCs w:val="18"/>
        </w:rPr>
        <w:t>raccolti possono</w:t>
      </w:r>
      <w:r>
        <w:rPr>
          <w:sz w:val="18"/>
          <w:szCs w:val="18"/>
        </w:rPr>
        <w:t xml:space="preserve">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Pr="00A86B26" w:rsidRDefault="00184784">
      <w:pPr>
        <w:pStyle w:val="Normale1"/>
        <w:widowControl/>
        <w:spacing w:line="240" w:lineRule="auto"/>
        <w:ind w:left="141" w:right="-4"/>
        <w:jc w:val="both"/>
        <w:rPr>
          <w:sz w:val="18"/>
          <w:szCs w:val="18"/>
        </w:rPr>
      </w:pPr>
      <w:bookmarkStart w:id="0" w:name="_1fob9te" w:colFirst="0" w:colLast="0"/>
      <w:bookmarkEnd w:id="0"/>
      <w:r w:rsidRPr="00A86B26">
        <w:rPr>
          <w:sz w:val="18"/>
          <w:szCs w:val="18"/>
        </w:rPr>
        <w:t xml:space="preserve">L’esercizio dei diritti è gratuito e potrà essere fatto valere scrivendo all’indirizzo e-mail: </w:t>
      </w:r>
      <w:r w:rsidR="00A86B26" w:rsidRPr="00A86B26">
        <w:rPr>
          <w:sz w:val="18"/>
          <w:szCs w:val="18"/>
        </w:rPr>
        <w:t>acilatinaservice@pec.aci.it</w:t>
      </w:r>
      <w:r w:rsidRPr="00A86B26">
        <w:rPr>
          <w:sz w:val="18"/>
          <w:szCs w:val="18"/>
        </w:rPr>
        <w:t xml:space="preserve"> </w:t>
      </w:r>
    </w:p>
    <w:p w:rsidR="009171EF" w:rsidRDefault="00A86B26">
      <w:pPr>
        <w:pStyle w:val="Normale1"/>
        <w:widowControl/>
        <w:spacing w:line="240" w:lineRule="auto"/>
        <w:ind w:left="141" w:right="-4"/>
        <w:jc w:val="both"/>
        <w:rPr>
          <w:sz w:val="18"/>
          <w:szCs w:val="18"/>
        </w:rPr>
      </w:pPr>
      <w:bookmarkStart w:id="1" w:name="_fugznxvmxm6i" w:colFirst="0" w:colLast="0"/>
      <w:bookmarkEnd w:id="1"/>
      <w:r>
        <w:rPr>
          <w:sz w:val="18"/>
          <w:szCs w:val="18"/>
        </w:rPr>
        <w:t>L’Interessato</w:t>
      </w:r>
      <w:r w:rsidR="00184784">
        <w:rPr>
          <w:sz w:val="18"/>
          <w:szCs w:val="18"/>
        </w:rPr>
        <w:t xml:space="preserve">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 xml:space="preserve">Il Titolare del trattamento dei Dati è la Società </w:t>
      </w:r>
      <w:r w:rsidR="00A86B26">
        <w:rPr>
          <w:sz w:val="18"/>
          <w:szCs w:val="18"/>
        </w:rPr>
        <w:t>Aci latina Service Srl</w:t>
      </w:r>
      <w:r>
        <w:rPr>
          <w:sz w:val="18"/>
          <w:szCs w:val="18"/>
        </w:rPr>
        <w:t xml:space="preserve"> dati di contatto: </w:t>
      </w:r>
      <w:r w:rsidR="00A86B26">
        <w:rPr>
          <w:sz w:val="18"/>
          <w:szCs w:val="18"/>
        </w:rPr>
        <w:t>acilatinaservice@gmail.com</w:t>
      </w:r>
    </w:p>
    <w:p w:rsidR="009171EF" w:rsidRPr="00A86B26" w:rsidRDefault="00184784">
      <w:pPr>
        <w:pStyle w:val="Normale1"/>
        <w:widowControl/>
        <w:spacing w:line="240" w:lineRule="auto"/>
        <w:ind w:left="141" w:right="-4"/>
        <w:jc w:val="both"/>
        <w:rPr>
          <w:sz w:val="18"/>
          <w:szCs w:val="18"/>
        </w:rPr>
      </w:pPr>
      <w:bookmarkStart w:id="6" w:name="_cfz9bmhj4v6t" w:colFirst="0" w:colLast="0"/>
      <w:bookmarkEnd w:id="6"/>
      <w:r w:rsidRPr="00A86B26">
        <w:rPr>
          <w:sz w:val="18"/>
          <w:szCs w:val="18"/>
        </w:rPr>
        <w:t xml:space="preserve">Il Responsabile della Protezione dei Dati Personali (RPD) della Società è contattabile alla casella e-mail: </w:t>
      </w:r>
      <w:r w:rsidR="00A86B26" w:rsidRPr="00A86B26">
        <w:rPr>
          <w:sz w:val="18"/>
          <w:szCs w:val="18"/>
        </w:rPr>
        <w:t>acilatinaservice@gmail.com</w:t>
      </w:r>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9171EF" w:rsidRDefault="009171EF">
      <w:pPr>
        <w:pStyle w:val="Normale1"/>
        <w:widowControl/>
        <w:spacing w:line="240" w:lineRule="auto"/>
        <w:ind w:left="141" w:right="-4"/>
        <w:jc w:val="both"/>
        <w:rPr>
          <w:sz w:val="18"/>
          <w:szCs w:val="18"/>
        </w:rPr>
        <w:sectPr w:rsidR="009171EF">
          <w:footerReference w:type="default" r:id="rId7"/>
          <w:footerReference w:type="first" r:id="rId8"/>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A0" w:rsidRDefault="009706A0" w:rsidP="009171EF">
      <w:pPr>
        <w:spacing w:line="240" w:lineRule="auto"/>
      </w:pPr>
      <w:r>
        <w:separator/>
      </w:r>
    </w:p>
  </w:endnote>
  <w:endnote w:type="continuationSeparator" w:id="0">
    <w:p w:rsidR="009706A0" w:rsidRDefault="009706A0"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E92271">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46D14">
      <w:rPr>
        <w:noProof/>
        <w:color w:val="000000"/>
      </w:rPr>
      <w:t>2</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E92271">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46D14">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A0" w:rsidRDefault="009706A0" w:rsidP="009171EF">
      <w:pPr>
        <w:spacing w:line="240" w:lineRule="auto"/>
      </w:pPr>
      <w:r>
        <w:separator/>
      </w:r>
    </w:p>
  </w:footnote>
  <w:footnote w:type="continuationSeparator" w:id="0">
    <w:p w:rsidR="009706A0" w:rsidRDefault="009706A0"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9171EF"/>
    <w:rsid w:val="00146D14"/>
    <w:rsid w:val="00184784"/>
    <w:rsid w:val="009171EF"/>
    <w:rsid w:val="009706A0"/>
    <w:rsid w:val="00A86B26"/>
    <w:rsid w:val="00BD670F"/>
    <w:rsid w:val="00E922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2271"/>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customStyle="1" w:styleId="Standard">
    <w:name w:val="Standard"/>
    <w:rsid w:val="00A86B26"/>
    <w:pPr>
      <w:suppressAutoHyphens/>
      <w:autoSpaceDN w:val="0"/>
      <w:spacing w:line="240" w:lineRule="auto"/>
      <w:textAlignment w:val="baseline"/>
    </w:pPr>
    <w:rPr>
      <w:rFonts w:eastAsia="SimSu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7141</Characters>
  <Application>Microsoft Office Word</Application>
  <DocSecurity>0</DocSecurity>
  <Lines>59</Lines>
  <Paragraphs>16</Paragraphs>
  <ScaleCrop>false</ScaleCrop>
  <Company>Olidata S.p.A.</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2022-07-28T08:26:00Z</dcterms:created>
  <dcterms:modified xsi:type="dcterms:W3CDTF">2022-07-28T08:26:00Z</dcterms:modified>
</cp:coreProperties>
</file>